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279" w:rsidRPr="00F03279" w:rsidRDefault="00F03279" w:rsidP="008C085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CA" w:eastAsia="en-CA"/>
          <w14:ligatures w14:val="none"/>
        </w:rPr>
      </w:pPr>
      <w:r w:rsidRPr="00F03279">
        <w:rPr>
          <w:rFonts w:ascii="Times New Roman" w:eastAsia="Times New Roman" w:hAnsi="Times New Roman" w:cs="Times New Roman"/>
          <w:b/>
          <w:bCs/>
          <w:kern w:val="36"/>
          <w:sz w:val="48"/>
          <w:szCs w:val="48"/>
          <w:lang w:val="en-CA" w:eastAsia="en-CA"/>
          <w14:ligatures w14:val="none"/>
        </w:rPr>
        <w:t>Minutes of Meeting</w:t>
      </w:r>
    </w:p>
    <w:p w:rsidR="00F03279" w:rsidRPr="00F03279" w:rsidRDefault="00F03279" w:rsidP="00F03279">
      <w:pPr>
        <w:spacing w:before="100" w:beforeAutospacing="1" w:after="100" w:afterAutospacing="1" w:line="240" w:lineRule="auto"/>
        <w:jc w:val="center"/>
        <w:rPr>
          <w:rFonts w:ascii="Times New Roman" w:eastAsia="Times New Roman" w:hAnsi="Times New Roman" w:cs="Times New Roman"/>
          <w:kern w:val="0"/>
          <w:lang w:val="en-CA" w:eastAsia="en-CA"/>
          <w14:ligatures w14:val="none"/>
        </w:rPr>
      </w:pPr>
    </w:p>
    <w:p w:rsidR="00F03279" w:rsidRPr="00F03279" w:rsidRDefault="00F03279" w:rsidP="00F03279">
      <w:p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Date: October 25, 2050</w:t>
      </w:r>
    </w:p>
    <w:p w:rsidR="00F03279" w:rsidRPr="00F03279" w:rsidRDefault="00F03279" w:rsidP="00F03279">
      <w:p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Time: 10:00 AM - 11:30 AM</w:t>
      </w:r>
    </w:p>
    <w:p w:rsidR="00F03279" w:rsidRPr="00F03279" w:rsidRDefault="00F03279" w:rsidP="00F03279">
      <w:p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Location: Conference Room 1A</w:t>
      </w:r>
    </w:p>
    <w:p w:rsidR="00F03279" w:rsidRPr="00F03279" w:rsidRDefault="00F03279" w:rsidP="00F03279">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en-CA"/>
          <w14:ligatures w14:val="none"/>
        </w:rPr>
      </w:pPr>
      <w:r w:rsidRPr="00F03279">
        <w:rPr>
          <w:rFonts w:ascii="Times New Roman" w:eastAsia="Times New Roman" w:hAnsi="Times New Roman" w:cs="Times New Roman"/>
          <w:b/>
          <w:bCs/>
          <w:kern w:val="0"/>
          <w:sz w:val="36"/>
          <w:szCs w:val="36"/>
          <w:lang w:val="en-CA" w:eastAsia="en-CA"/>
          <w14:ligatures w14:val="none"/>
        </w:rPr>
        <w:t>Attendees</w:t>
      </w:r>
    </w:p>
    <w:p w:rsidR="00F03279" w:rsidRPr="00F03279" w:rsidRDefault="00F03279" w:rsidP="00F03279">
      <w:pPr>
        <w:numPr>
          <w:ilvl w:val="0"/>
          <w:numId w:val="1"/>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John Smith - Project Manager</w:t>
      </w:r>
    </w:p>
    <w:p w:rsidR="00F03279" w:rsidRPr="00F03279" w:rsidRDefault="00F03279" w:rsidP="00F03279">
      <w:pPr>
        <w:numPr>
          <w:ilvl w:val="0"/>
          <w:numId w:val="1"/>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Jane Anderson - Senior Developer</w:t>
      </w:r>
    </w:p>
    <w:p w:rsidR="00F03279" w:rsidRPr="00F03279" w:rsidRDefault="00F03279" w:rsidP="00F03279">
      <w:pPr>
        <w:numPr>
          <w:ilvl w:val="0"/>
          <w:numId w:val="1"/>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Robert Johnson - UX Designer</w:t>
      </w:r>
    </w:p>
    <w:p w:rsidR="00F03279" w:rsidRPr="00F03279" w:rsidRDefault="00F03279" w:rsidP="00F03279">
      <w:pPr>
        <w:numPr>
          <w:ilvl w:val="0"/>
          <w:numId w:val="1"/>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Emily Davis - QA Tester</w:t>
      </w:r>
    </w:p>
    <w:p w:rsidR="00F03279" w:rsidRPr="00F03279" w:rsidRDefault="00F03279" w:rsidP="00F03279">
      <w:pPr>
        <w:numPr>
          <w:ilvl w:val="0"/>
          <w:numId w:val="1"/>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Michael Brown - Business Analyst</w:t>
      </w:r>
    </w:p>
    <w:p w:rsidR="00F03279" w:rsidRPr="00F03279" w:rsidRDefault="00F03279" w:rsidP="00F03279">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en-CA"/>
          <w14:ligatures w14:val="none"/>
        </w:rPr>
      </w:pPr>
      <w:r w:rsidRPr="00F03279">
        <w:rPr>
          <w:rFonts w:ascii="Times New Roman" w:eastAsia="Times New Roman" w:hAnsi="Times New Roman" w:cs="Times New Roman"/>
          <w:b/>
          <w:bCs/>
          <w:kern w:val="0"/>
          <w:sz w:val="36"/>
          <w:szCs w:val="36"/>
          <w:lang w:val="en-CA" w:eastAsia="en-CA"/>
          <w14:ligatures w14:val="none"/>
        </w:rPr>
        <w:t>Agenda</w:t>
      </w:r>
    </w:p>
    <w:p w:rsidR="00F03279" w:rsidRPr="00F03279" w:rsidRDefault="00F03279" w:rsidP="00F03279">
      <w:pPr>
        <w:numPr>
          <w:ilvl w:val="0"/>
          <w:numId w:val="2"/>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Project Status Update</w:t>
      </w:r>
    </w:p>
    <w:p w:rsidR="00F03279" w:rsidRPr="00F03279" w:rsidRDefault="00F03279" w:rsidP="00F03279">
      <w:pPr>
        <w:numPr>
          <w:ilvl w:val="0"/>
          <w:numId w:val="2"/>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Review of Last Week's Action Items</w:t>
      </w:r>
    </w:p>
    <w:p w:rsidR="00F03279" w:rsidRPr="00F03279" w:rsidRDefault="00F03279" w:rsidP="00F03279">
      <w:pPr>
        <w:numPr>
          <w:ilvl w:val="0"/>
          <w:numId w:val="2"/>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Upcoming Milestones</w:t>
      </w:r>
    </w:p>
    <w:p w:rsidR="00F03279" w:rsidRPr="00F03279" w:rsidRDefault="00F03279" w:rsidP="00F03279">
      <w:pPr>
        <w:numPr>
          <w:ilvl w:val="0"/>
          <w:numId w:val="2"/>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QA Testing Feedback</w:t>
      </w:r>
    </w:p>
    <w:p w:rsidR="00F03279" w:rsidRPr="00F03279" w:rsidRDefault="00F03279" w:rsidP="00F03279">
      <w:pPr>
        <w:numPr>
          <w:ilvl w:val="0"/>
          <w:numId w:val="2"/>
        </w:numPr>
        <w:spacing w:before="100" w:beforeAutospacing="1" w:after="100" w:afterAutospacing="1" w:line="240" w:lineRule="auto"/>
        <w:rPr>
          <w:rFonts w:ascii="Times New Roman" w:eastAsia="Times New Roman" w:hAnsi="Times New Roman" w:cs="Times New Roman"/>
          <w:kern w:val="0"/>
          <w:lang w:val="en-CA" w:eastAsia="en-CA"/>
          <w14:ligatures w14:val="none"/>
        </w:rPr>
      </w:pPr>
      <w:r w:rsidRPr="00F03279">
        <w:rPr>
          <w:rFonts w:ascii="Times New Roman" w:eastAsia="Times New Roman" w:hAnsi="Times New Roman" w:cs="Times New Roman"/>
          <w:kern w:val="0"/>
          <w:lang w:val="en-CA" w:eastAsia="en-CA"/>
          <w14:ligatures w14:val="none"/>
        </w:rPr>
        <w:t>Open Floor Discussion</w:t>
      </w:r>
    </w:p>
    <w:p w:rsidR="00F03279" w:rsidRDefault="00F03279" w:rsidP="00F03279">
      <w:pPr>
        <w:pStyle w:val="Heading2"/>
      </w:pPr>
      <w:r>
        <w:t>Minutes</w:t>
      </w:r>
    </w:p>
    <w:p w:rsidR="00F03279" w:rsidRDefault="00F03279" w:rsidP="00F03279">
      <w:pPr>
        <w:pStyle w:val="Heading3"/>
      </w:pPr>
      <w:r>
        <w:rPr>
          <w:rStyle w:val="Strong"/>
          <w:b w:val="0"/>
          <w:bCs w:val="0"/>
        </w:rPr>
        <w:t>1. Project Status Update</w:t>
      </w:r>
    </w:p>
    <w:p w:rsidR="00F03279" w:rsidRDefault="00F03279" w:rsidP="00F03279">
      <w:pPr>
        <w:pStyle w:val="NormalWeb"/>
      </w:pPr>
      <w:r>
        <w:t>John Smith provided an update on the project's current status. The development phase is 80% complete, and we are on track to meet the next milestone. No significant issues were reported.</w:t>
      </w:r>
    </w:p>
    <w:p w:rsidR="00F03279" w:rsidRDefault="00F03279">
      <w:bookmarkStart w:id="0" w:name="_GoBack"/>
      <w:r w:rsidRPr="00F03279">
        <w:rPr>
          <w:noProof/>
        </w:rPr>
        <w:drawing>
          <wp:inline distT="0" distB="0" distL="0" distR="0" wp14:anchorId="600AA61B" wp14:editId="50DFF457">
            <wp:extent cx="5943600" cy="1936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936750"/>
                    </a:xfrm>
                    <a:prstGeom prst="rect">
                      <a:avLst/>
                    </a:prstGeom>
                  </pic:spPr>
                </pic:pic>
              </a:graphicData>
            </a:graphic>
          </wp:inline>
        </w:drawing>
      </w:r>
      <w:bookmarkEnd w:id="0"/>
    </w:p>
    <w:p w:rsidR="009B0098" w:rsidRDefault="00F03279" w:rsidP="00F03279">
      <w:pPr>
        <w:tabs>
          <w:tab w:val="left" w:pos="3330"/>
        </w:tabs>
      </w:pPr>
      <w:r>
        <w:lastRenderedPageBreak/>
        <w:tab/>
      </w:r>
    </w:p>
    <w:p w:rsidR="00F03279" w:rsidRDefault="00F03279" w:rsidP="00F03279">
      <w:pPr>
        <w:tabs>
          <w:tab w:val="left" w:pos="3330"/>
        </w:tabs>
      </w:pPr>
    </w:p>
    <w:p w:rsidR="00F03279" w:rsidRDefault="00F03279" w:rsidP="00F03279">
      <w:pPr>
        <w:pStyle w:val="Heading3"/>
        <w:rPr>
          <w:lang w:val="en-CA"/>
        </w:rPr>
      </w:pPr>
      <w:r>
        <w:rPr>
          <w:rStyle w:val="Strong"/>
          <w:b w:val="0"/>
          <w:bCs w:val="0"/>
        </w:rPr>
        <w:t>3. Upcoming Milestones</w:t>
      </w:r>
    </w:p>
    <w:p w:rsidR="00F03279" w:rsidRDefault="00F03279" w:rsidP="00F03279">
      <w:pPr>
        <w:pStyle w:val="NormalWeb"/>
        <w:numPr>
          <w:ilvl w:val="0"/>
          <w:numId w:val="3"/>
        </w:numPr>
      </w:pPr>
      <w:r>
        <w:t>November 1, 2050: Finalize UI Design</w:t>
      </w:r>
    </w:p>
    <w:p w:rsidR="00F03279" w:rsidRDefault="00F03279" w:rsidP="00F03279">
      <w:pPr>
        <w:pStyle w:val="NormalWeb"/>
        <w:numPr>
          <w:ilvl w:val="0"/>
          <w:numId w:val="3"/>
        </w:numPr>
      </w:pPr>
      <w:r>
        <w:t>November 10, 2050: Complete System Integration Testing</w:t>
      </w:r>
    </w:p>
    <w:p w:rsidR="00F03279" w:rsidRDefault="00F03279" w:rsidP="00F03279">
      <w:pPr>
        <w:pStyle w:val="NormalWeb"/>
        <w:numPr>
          <w:ilvl w:val="0"/>
          <w:numId w:val="3"/>
        </w:numPr>
      </w:pPr>
      <w:r>
        <w:t>November 20, 2050: Stakeholder Review</w:t>
      </w:r>
    </w:p>
    <w:p w:rsidR="00F03279" w:rsidRDefault="00F03279" w:rsidP="00F03279">
      <w:pPr>
        <w:pStyle w:val="Heading3"/>
      </w:pPr>
      <w:r>
        <w:rPr>
          <w:rStyle w:val="Strong"/>
          <w:b w:val="0"/>
          <w:bCs w:val="0"/>
        </w:rPr>
        <w:t>4. QA Testing Feedback</w:t>
      </w:r>
    </w:p>
    <w:p w:rsidR="00F03279" w:rsidRDefault="00F03279" w:rsidP="00F03279">
      <w:pPr>
        <w:pStyle w:val="NormalWeb"/>
      </w:pPr>
      <w:r>
        <w:t>Emily Davis shared the feedback from the initial round of QA testing. The majority of the functionalities are working as expected, with minor bugs found in the reporting module. These issues are being addressed.</w:t>
      </w:r>
    </w:p>
    <w:p w:rsidR="00F03279" w:rsidRDefault="00F03279" w:rsidP="00F03279">
      <w:pPr>
        <w:pStyle w:val="Heading3"/>
      </w:pPr>
      <w:r>
        <w:rPr>
          <w:rStyle w:val="Strong"/>
          <w:b w:val="0"/>
          <w:bCs w:val="0"/>
        </w:rPr>
        <w:t>5. Open Floor Discussion</w:t>
      </w:r>
    </w:p>
    <w:p w:rsidR="00F03279" w:rsidRDefault="00F03279" w:rsidP="00F03279">
      <w:pPr>
        <w:pStyle w:val="NormalWeb"/>
      </w:pPr>
      <w:r>
        <w:t>Michael Brown raised a point regarding the resource allocation for the upcoming sprint. The team agreed to re-evaluate the workload and make necessary adjustments.</w:t>
      </w:r>
    </w:p>
    <w:p w:rsidR="00F03279" w:rsidRPr="00F03279" w:rsidRDefault="00F03279" w:rsidP="00F03279">
      <w:pPr>
        <w:tabs>
          <w:tab w:val="left" w:pos="3330"/>
        </w:tabs>
      </w:pPr>
    </w:p>
    <w:sectPr w:rsidR="00F03279" w:rsidRPr="00F032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78C" w:rsidRDefault="00DB078C" w:rsidP="00F03279">
      <w:pPr>
        <w:spacing w:after="0" w:line="240" w:lineRule="auto"/>
      </w:pPr>
      <w:r>
        <w:separator/>
      </w:r>
    </w:p>
  </w:endnote>
  <w:endnote w:type="continuationSeparator" w:id="0">
    <w:p w:rsidR="00DB078C" w:rsidRDefault="00DB078C" w:rsidP="00F0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78C" w:rsidRDefault="00DB078C" w:rsidP="00F03279">
      <w:pPr>
        <w:spacing w:after="0" w:line="240" w:lineRule="auto"/>
      </w:pPr>
      <w:r>
        <w:separator/>
      </w:r>
    </w:p>
  </w:footnote>
  <w:footnote w:type="continuationSeparator" w:id="0">
    <w:p w:rsidR="00DB078C" w:rsidRDefault="00DB078C" w:rsidP="00F03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24C31"/>
    <w:multiLevelType w:val="multilevel"/>
    <w:tmpl w:val="7B5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7E54B1"/>
    <w:multiLevelType w:val="multilevel"/>
    <w:tmpl w:val="84B2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73E15"/>
    <w:multiLevelType w:val="multilevel"/>
    <w:tmpl w:val="C73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79"/>
    <w:rsid w:val="00850753"/>
    <w:rsid w:val="008C085C"/>
    <w:rsid w:val="009B0098"/>
    <w:rsid w:val="00B435F5"/>
    <w:rsid w:val="00D54834"/>
    <w:rsid w:val="00DB078C"/>
    <w:rsid w:val="00F032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C8BB"/>
  <w15:chartTrackingRefBased/>
  <w15:docId w15:val="{99B92E04-9084-4671-8A5B-D23C18F8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F032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14:ligatures w14:val="none"/>
    </w:rPr>
  </w:style>
  <w:style w:type="paragraph" w:styleId="Heading2">
    <w:name w:val="heading 2"/>
    <w:basedOn w:val="Normal"/>
    <w:link w:val="Heading2Char"/>
    <w:uiPriority w:val="9"/>
    <w:qFormat/>
    <w:rsid w:val="00F03279"/>
    <w:pPr>
      <w:spacing w:before="100" w:beforeAutospacing="1" w:after="100" w:afterAutospacing="1" w:line="240" w:lineRule="auto"/>
      <w:outlineLvl w:val="1"/>
    </w:pPr>
    <w:rPr>
      <w:rFonts w:ascii="Times New Roman" w:eastAsia="Times New Roman" w:hAnsi="Times New Roman" w:cs="Times New Roman"/>
      <w:b/>
      <w:bCs/>
      <w:kern w:val="0"/>
      <w:sz w:val="36"/>
      <w:szCs w:val="36"/>
      <w:lang w:val="en-CA" w:eastAsia="en-CA"/>
      <w14:ligatures w14:val="none"/>
    </w:rPr>
  </w:style>
  <w:style w:type="paragraph" w:styleId="Heading3">
    <w:name w:val="heading 3"/>
    <w:basedOn w:val="Normal"/>
    <w:next w:val="Normal"/>
    <w:link w:val="Heading3Char"/>
    <w:uiPriority w:val="9"/>
    <w:semiHidden/>
    <w:unhideWhenUsed/>
    <w:qFormat/>
    <w:rsid w:val="00F0327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279"/>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rsid w:val="00F03279"/>
    <w:rPr>
      <w:rFonts w:ascii="Times New Roman" w:eastAsia="Times New Roman" w:hAnsi="Times New Roman" w:cs="Times New Roman"/>
      <w:b/>
      <w:bCs/>
      <w:kern w:val="0"/>
      <w:sz w:val="36"/>
      <w:szCs w:val="36"/>
      <w:lang w:eastAsia="en-CA"/>
      <w14:ligatures w14:val="none"/>
    </w:rPr>
  </w:style>
  <w:style w:type="paragraph" w:customStyle="1" w:styleId="text-align-center">
    <w:name w:val="text-align-center"/>
    <w:basedOn w:val="Normal"/>
    <w:rsid w:val="00F03279"/>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F03279"/>
    <w:rPr>
      <w:b/>
      <w:bCs/>
    </w:rPr>
  </w:style>
  <w:style w:type="paragraph" w:styleId="NormalWeb">
    <w:name w:val="Normal (Web)"/>
    <w:basedOn w:val="Normal"/>
    <w:uiPriority w:val="99"/>
    <w:semiHidden/>
    <w:unhideWhenUsed/>
    <w:rsid w:val="00F03279"/>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Heading3Char">
    <w:name w:val="Heading 3 Char"/>
    <w:basedOn w:val="DefaultParagraphFont"/>
    <w:link w:val="Heading3"/>
    <w:uiPriority w:val="9"/>
    <w:semiHidden/>
    <w:rsid w:val="00F03279"/>
    <w:rPr>
      <w:rFonts w:asciiTheme="majorHAnsi" w:eastAsiaTheme="majorEastAsia" w:hAnsiTheme="majorHAnsi" w:cstheme="majorBidi"/>
      <w:color w:val="0A2F40" w:themeColor="accent1" w:themeShade="7F"/>
      <w:lang w:val="en-GB"/>
    </w:rPr>
  </w:style>
  <w:style w:type="paragraph" w:styleId="Header">
    <w:name w:val="header"/>
    <w:basedOn w:val="Normal"/>
    <w:link w:val="HeaderChar"/>
    <w:uiPriority w:val="99"/>
    <w:unhideWhenUsed/>
    <w:rsid w:val="00F0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79"/>
    <w:rPr>
      <w:lang w:val="en-GB"/>
    </w:rPr>
  </w:style>
  <w:style w:type="paragraph" w:styleId="Footer">
    <w:name w:val="footer"/>
    <w:basedOn w:val="Normal"/>
    <w:link w:val="FooterChar"/>
    <w:uiPriority w:val="99"/>
    <w:unhideWhenUsed/>
    <w:rsid w:val="00F0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7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600">
      <w:bodyDiv w:val="1"/>
      <w:marLeft w:val="0"/>
      <w:marRight w:val="0"/>
      <w:marTop w:val="0"/>
      <w:marBottom w:val="0"/>
      <w:divBdr>
        <w:top w:val="none" w:sz="0" w:space="0" w:color="auto"/>
        <w:left w:val="none" w:sz="0" w:space="0" w:color="auto"/>
        <w:bottom w:val="none" w:sz="0" w:space="0" w:color="auto"/>
        <w:right w:val="none" w:sz="0" w:space="0" w:color="auto"/>
      </w:divBdr>
    </w:div>
    <w:div w:id="952444836">
      <w:bodyDiv w:val="1"/>
      <w:marLeft w:val="0"/>
      <w:marRight w:val="0"/>
      <w:marTop w:val="0"/>
      <w:marBottom w:val="0"/>
      <w:divBdr>
        <w:top w:val="none" w:sz="0" w:space="0" w:color="auto"/>
        <w:left w:val="none" w:sz="0" w:space="0" w:color="auto"/>
        <w:bottom w:val="none" w:sz="0" w:space="0" w:color="auto"/>
        <w:right w:val="none" w:sz="0" w:space="0" w:color="auto"/>
      </w:divBdr>
    </w:div>
    <w:div w:id="18638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Iceblue</dc:creator>
  <cp:keywords/>
  <dc:description/>
  <cp:lastModifiedBy>Dell Iceblue</cp:lastModifiedBy>
  <cp:revision>4</cp:revision>
  <dcterms:created xsi:type="dcterms:W3CDTF">2025-11-09T12:12:00Z</dcterms:created>
  <dcterms:modified xsi:type="dcterms:W3CDTF">2025-11-10T08:25:00Z</dcterms:modified>
</cp:coreProperties>
</file>